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CD" w:rsidRPr="00516779" w:rsidRDefault="00E72BCD" w:rsidP="00E72BCD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071AFBB8" wp14:editId="3137894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72BCD" w:rsidRPr="00516779" w:rsidRDefault="00E72BCD" w:rsidP="00E72BCD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E72BCD" w:rsidRPr="00516779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72BCD" w:rsidRPr="00516779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72BCD" w:rsidRPr="00516779" w:rsidRDefault="00062A40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18 </w:t>
      </w:r>
      <w:r w:rsidR="00560B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серпня</w:t>
      </w:r>
      <w:r w:rsidR="00E72B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2025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</w:t>
      </w:r>
      <w:r w:rsidR="00E72BCD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м. Ічня     </w:t>
      </w:r>
      <w:r w:rsidR="00E72BCD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</w:t>
      </w:r>
      <w:r w:rsidR="00E72B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</w:t>
      </w:r>
      <w:r w:rsidR="00CE42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72BCD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</w:t>
      </w:r>
      <w:r w:rsidR="00E72B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209</w:t>
      </w:r>
    </w:p>
    <w:p w:rsidR="00E72BCD" w:rsidRPr="00DD3B20" w:rsidRDefault="00E72BCD" w:rsidP="00E72BC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72BCD" w:rsidRDefault="00E72BCD" w:rsidP="00E72BC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207E87" w:rsidRDefault="003E542F" w:rsidP="00BB30D6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розгляду</w:t>
      </w:r>
      <w:r w:rsidR="008B7366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громадянки </w:t>
      </w:r>
      <w:r w:rsidR="00560BC3">
        <w:rPr>
          <w:rFonts w:ascii="Times New Roman" w:hAnsi="Times New Roman" w:cs="Times New Roman"/>
          <w:sz w:val="28"/>
          <w:szCs w:val="28"/>
          <w:lang w:val="uk-UA"/>
        </w:rPr>
        <w:t>Савченко Валентини Іванівни</w:t>
      </w:r>
      <w:r w:rsidR="008B7366">
        <w:rPr>
          <w:rFonts w:ascii="Times New Roman" w:hAnsi="Times New Roman" w:cs="Times New Roman"/>
          <w:sz w:val="28"/>
          <w:szCs w:val="28"/>
          <w:lang w:val="uk-UA"/>
        </w:rPr>
        <w:t>, жи</w:t>
      </w:r>
      <w:r w:rsidR="00560BC3">
        <w:rPr>
          <w:rFonts w:ascii="Times New Roman" w:hAnsi="Times New Roman" w:cs="Times New Roman"/>
          <w:sz w:val="28"/>
          <w:szCs w:val="28"/>
          <w:lang w:val="uk-UA"/>
        </w:rPr>
        <w:t xml:space="preserve">тельки </w:t>
      </w:r>
      <w:r w:rsidR="00B25901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560BC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B7366">
        <w:rPr>
          <w:rFonts w:ascii="Times New Roman" w:hAnsi="Times New Roman" w:cs="Times New Roman"/>
          <w:sz w:val="28"/>
          <w:szCs w:val="28"/>
          <w:lang w:val="uk-UA"/>
        </w:rPr>
        <w:t xml:space="preserve"> щодо</w:t>
      </w:r>
      <w:r w:rsidR="00615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581C" w:rsidRPr="0061581C">
        <w:rPr>
          <w:rFonts w:ascii="Times New Roman" w:hAnsi="Times New Roman" w:cs="Times New Roman"/>
          <w:sz w:val="28"/>
          <w:szCs w:val="28"/>
          <w:lang w:val="uk-UA"/>
        </w:rPr>
        <w:t>проведення обстеж</w:t>
      </w:r>
      <w:r w:rsidR="0061581C">
        <w:rPr>
          <w:rFonts w:ascii="Times New Roman" w:hAnsi="Times New Roman" w:cs="Times New Roman"/>
          <w:sz w:val="28"/>
          <w:szCs w:val="28"/>
          <w:lang w:val="uk-UA"/>
        </w:rPr>
        <w:t xml:space="preserve">ення стану </w:t>
      </w:r>
      <w:r w:rsidR="0061581C" w:rsidRPr="0061581C">
        <w:rPr>
          <w:rFonts w:ascii="Times New Roman" w:hAnsi="Times New Roman" w:cs="Times New Roman"/>
          <w:sz w:val="28"/>
          <w:szCs w:val="28"/>
          <w:lang w:val="uk-UA"/>
        </w:rPr>
        <w:t>асфал</w:t>
      </w:r>
      <w:r w:rsidR="0061581C">
        <w:rPr>
          <w:rFonts w:ascii="Times New Roman" w:hAnsi="Times New Roman" w:cs="Times New Roman"/>
          <w:sz w:val="28"/>
          <w:szCs w:val="28"/>
          <w:lang w:val="uk-UA"/>
        </w:rPr>
        <w:t>ьтного покриття</w:t>
      </w:r>
      <w:r w:rsidR="00121F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15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F36">
        <w:rPr>
          <w:rFonts w:ascii="Times New Roman" w:hAnsi="Times New Roman" w:cs="Times New Roman"/>
          <w:sz w:val="28"/>
          <w:szCs w:val="28"/>
          <w:lang w:val="uk-UA"/>
        </w:rPr>
        <w:t>пошкодж</w:t>
      </w:r>
      <w:r w:rsidR="00497140">
        <w:rPr>
          <w:rFonts w:ascii="Times New Roman" w:hAnsi="Times New Roman" w:cs="Times New Roman"/>
          <w:sz w:val="28"/>
          <w:szCs w:val="28"/>
          <w:lang w:val="uk-UA"/>
        </w:rPr>
        <w:t>еного при заміні труб водогону К</w:t>
      </w:r>
      <w:bookmarkStart w:id="0" w:name="_GoBack"/>
      <w:bookmarkEnd w:id="0"/>
      <w:r w:rsidR="00121F36">
        <w:rPr>
          <w:rFonts w:ascii="Times New Roman" w:hAnsi="Times New Roman" w:cs="Times New Roman"/>
          <w:sz w:val="28"/>
          <w:szCs w:val="28"/>
          <w:lang w:val="uk-UA"/>
        </w:rPr>
        <w:t xml:space="preserve">омунальним підприємством </w:t>
      </w:r>
      <w:proofErr w:type="spellStart"/>
      <w:r w:rsidR="00121F36" w:rsidRPr="00121F36">
        <w:rPr>
          <w:rFonts w:ascii="Times New Roman" w:hAnsi="Times New Roman" w:cs="Times New Roman"/>
          <w:sz w:val="28"/>
          <w:szCs w:val="28"/>
          <w:lang w:val="uk-UA"/>
        </w:rPr>
        <w:t>водоканалізаційне</w:t>
      </w:r>
      <w:proofErr w:type="spellEnd"/>
      <w:r w:rsidR="00121F36" w:rsidRPr="00121F36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господарство</w:t>
      </w:r>
      <w:r w:rsidR="00121F3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121F36">
        <w:rPr>
          <w:rFonts w:ascii="Times New Roman" w:hAnsi="Times New Roman" w:cs="Times New Roman"/>
          <w:sz w:val="28"/>
          <w:szCs w:val="28"/>
          <w:lang w:val="uk-UA"/>
        </w:rPr>
        <w:t>Ічень</w:t>
      </w:r>
      <w:proofErr w:type="spellEnd"/>
      <w:r w:rsidR="00121F36">
        <w:rPr>
          <w:rFonts w:ascii="Times New Roman" w:hAnsi="Times New Roman" w:cs="Times New Roman"/>
          <w:sz w:val="28"/>
          <w:szCs w:val="28"/>
          <w:lang w:val="uk-UA"/>
        </w:rPr>
        <w:t xml:space="preserve">» Ічнянської міської ради </w:t>
      </w:r>
      <w:r w:rsidR="0061581C" w:rsidRPr="0061581C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 w:rsidR="0061581C" w:rsidRPr="0061581C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spellEnd"/>
      <w:r w:rsidR="00B25901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6158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07E87" w:rsidRPr="00207E87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21F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7E87" w:rsidRPr="00207E87">
        <w:rPr>
          <w:rFonts w:ascii="Times New Roman" w:hAnsi="Times New Roman" w:cs="Times New Roman"/>
          <w:sz w:val="28"/>
          <w:szCs w:val="28"/>
          <w:lang w:val="uk-UA"/>
        </w:rPr>
        <w:t>20 частини четвертої статті 42 Закону України «Про місцеве самоврядування в Україні»,</w:t>
      </w:r>
    </w:p>
    <w:p w:rsidR="00E72BCD" w:rsidRPr="00B16E33" w:rsidRDefault="00E72BCD" w:rsidP="00E72BCD">
      <w:pPr>
        <w:spacing w:before="240"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BB30D6" w:rsidRPr="00BB30D6" w:rsidRDefault="00BB30D6" w:rsidP="00E72BCD">
      <w:pPr>
        <w:numPr>
          <w:ilvl w:val="0"/>
          <w:numId w:val="1"/>
        </w:numPr>
        <w:tabs>
          <w:tab w:val="left" w:pos="851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Створити комісію для розгляду </w:t>
      </w:r>
      <w:r w:rsidR="00E72BC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звернення </w:t>
      </w:r>
      <w:r w:rsidR="00C703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гр.</w:t>
      </w:r>
      <w:r w:rsidRPr="00BB30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1581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Савченко Валентини Іванівни</w:t>
      </w:r>
      <w:r w:rsidRPr="00BB30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жительки </w:t>
      </w:r>
      <w:r w:rsidR="00B259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r w:rsidR="00C703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</w:t>
      </w:r>
    </w:p>
    <w:p w:rsidR="00E72BCD" w:rsidRPr="00B16E33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="003E54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Мілова</w:t>
      </w:r>
      <w:proofErr w:type="spellEnd"/>
      <w:r w:rsidR="003E542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Лариса Леонідівна –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E72BCD" w:rsidRPr="00B94E79" w:rsidRDefault="00E72BCD" w:rsidP="00E72B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70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Чле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комісії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E72BCD" w:rsidRDefault="00E72BCD" w:rsidP="003E542F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 xml:space="preserve">Каменська Наталія </w:t>
      </w:r>
      <w:r w:rsidR="003E542F">
        <w:rPr>
          <w:rFonts w:ascii="Times New Roman" w:hAnsi="Times New Roman" w:cs="Times New Roman"/>
          <w:sz w:val="28"/>
          <w:szCs w:val="28"/>
        </w:rPr>
        <w:t xml:space="preserve">Дмитрівна – в. о. начальника </w:t>
      </w:r>
      <w:r w:rsidRPr="00D165EF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207E87" w:rsidRPr="00C45512" w:rsidRDefault="00207E87" w:rsidP="003E542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Сергій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Олександрович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завідувач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сектору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uk-UA"/>
        </w:rPr>
        <w:t>арх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uk-UA"/>
        </w:rPr>
        <w:t>ітектури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містобудування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міської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ради;</w:t>
      </w:r>
    </w:p>
    <w:p w:rsidR="00C45512" w:rsidRPr="00207E87" w:rsidRDefault="00C45512" w:rsidP="003E542F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Сорокун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Юрій Володимирович </w:t>
      </w:r>
      <w:r w:rsidRPr="00C45512">
        <w:rPr>
          <w:rFonts w:ascii="Times New Roman" w:eastAsia="Times New Roman" w:hAnsi="Times New Roman"/>
          <w:sz w:val="28"/>
          <w:szCs w:val="28"/>
          <w:lang w:eastAsia="uk-UA"/>
        </w:rPr>
        <w:t>–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головний інженер КП ВКГ «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Ічень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>» Ічнянської міської ради;</w:t>
      </w:r>
    </w:p>
    <w:p w:rsidR="00E72BCD" w:rsidRPr="00CE42DB" w:rsidRDefault="00E72BCD" w:rsidP="003E542F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 xml:space="preserve">Трохименко Анатолій Іванович – головний інженер </w:t>
      </w:r>
      <w:r w:rsidR="00023808">
        <w:rPr>
          <w:rFonts w:ascii="Times New Roman" w:hAnsi="Times New Roman" w:cs="Times New Roman"/>
          <w:sz w:val="28"/>
          <w:szCs w:val="28"/>
        </w:rPr>
        <w:t>КП «Ічнянське ВУЖКГ» Ічнянської міської ради.</w:t>
      </w:r>
    </w:p>
    <w:p w:rsidR="00DF73E8" w:rsidRPr="001B1C68" w:rsidRDefault="00DF73E8" w:rsidP="00DF73E8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</w:t>
      </w:r>
      <w:r w:rsidR="00BB30D6">
        <w:rPr>
          <w:rFonts w:ascii="Times New Roman" w:hAnsi="Times New Roman" w:cs="Times New Roman"/>
          <w:sz w:val="28"/>
          <w:szCs w:val="28"/>
          <w:lang w:eastAsia="uk-UA"/>
        </w:rPr>
        <w:t xml:space="preserve">ктів, викладених у </w:t>
      </w:r>
      <w:r>
        <w:rPr>
          <w:rFonts w:ascii="Times New Roman" w:hAnsi="Times New Roman" w:cs="Times New Roman"/>
          <w:sz w:val="28"/>
          <w:szCs w:val="28"/>
          <w:lang w:eastAsia="uk-UA"/>
        </w:rPr>
        <w:t>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E278FA" w:rsidRDefault="00E278FA" w:rsidP="00C45512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5512" w:rsidRPr="00C45512" w:rsidRDefault="00C45512" w:rsidP="00C45512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2BCD" w:rsidRPr="00CE42DB" w:rsidRDefault="00E72BCD" w:rsidP="00CE42DB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42D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CE42DB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CE42DB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AC7539">
        <w:rPr>
          <w:rFonts w:ascii="Times New Roman" w:hAnsi="Times New Roman" w:cs="Times New Roman"/>
          <w:b/>
          <w:sz w:val="28"/>
          <w:szCs w:val="28"/>
        </w:rPr>
        <w:t>О</w:t>
      </w:r>
      <w:proofErr w:type="spellStart"/>
      <w:r w:rsidR="00AC7539">
        <w:rPr>
          <w:rFonts w:ascii="Times New Roman" w:hAnsi="Times New Roman" w:cs="Times New Roman"/>
          <w:b/>
          <w:sz w:val="28"/>
          <w:szCs w:val="28"/>
          <w:lang w:val="uk-UA"/>
        </w:rPr>
        <w:t>лена</w:t>
      </w:r>
      <w:proofErr w:type="spellEnd"/>
      <w:r w:rsidRPr="00CE42DB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p w:rsidR="00E72BCD" w:rsidRDefault="00E72BCD" w:rsidP="00E72BCD">
      <w:pPr>
        <w:rPr>
          <w:lang w:val="uk-UA"/>
        </w:rPr>
      </w:pPr>
    </w:p>
    <w:p w:rsidR="00E72BCD" w:rsidRDefault="00E72BCD" w:rsidP="00E72BCD">
      <w:pPr>
        <w:rPr>
          <w:lang w:val="uk-UA"/>
        </w:rPr>
      </w:pPr>
    </w:p>
    <w:sectPr w:rsidR="00E72BCD" w:rsidSect="00D165E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CF2F0F"/>
    <w:multiLevelType w:val="hybridMultilevel"/>
    <w:tmpl w:val="DC2E8C40"/>
    <w:lvl w:ilvl="0" w:tplc="0C16FC2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lang w:val="uk-UA"/>
      </w:rPr>
    </w:lvl>
    <w:lvl w:ilvl="1" w:tplc="0422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CD"/>
    <w:rsid w:val="00023808"/>
    <w:rsid w:val="00062A40"/>
    <w:rsid w:val="00121F36"/>
    <w:rsid w:val="001402CC"/>
    <w:rsid w:val="00207E87"/>
    <w:rsid w:val="003E542F"/>
    <w:rsid w:val="0047167A"/>
    <w:rsid w:val="00497140"/>
    <w:rsid w:val="004C3CAE"/>
    <w:rsid w:val="0052042B"/>
    <w:rsid w:val="00542C5E"/>
    <w:rsid w:val="00560BC3"/>
    <w:rsid w:val="0061581C"/>
    <w:rsid w:val="008B7366"/>
    <w:rsid w:val="00A06658"/>
    <w:rsid w:val="00A4648B"/>
    <w:rsid w:val="00AC7539"/>
    <w:rsid w:val="00B25901"/>
    <w:rsid w:val="00BB30D6"/>
    <w:rsid w:val="00C45512"/>
    <w:rsid w:val="00C70346"/>
    <w:rsid w:val="00CE42DB"/>
    <w:rsid w:val="00DF73E8"/>
    <w:rsid w:val="00E278FA"/>
    <w:rsid w:val="00E72BCD"/>
    <w:rsid w:val="00EC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C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BCD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E7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BCD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C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BCD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E7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BCD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6</cp:revision>
  <cp:lastPrinted>2025-08-18T11:50:00Z</cp:lastPrinted>
  <dcterms:created xsi:type="dcterms:W3CDTF">2025-08-19T12:25:00Z</dcterms:created>
  <dcterms:modified xsi:type="dcterms:W3CDTF">2025-10-17T06:31:00Z</dcterms:modified>
</cp:coreProperties>
</file>